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639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103"/>
      </w:tblGrid>
      <w:tr w:rsidR="00B97721" w:rsidRPr="00077D6F" w14:paraId="6B95EC83" w14:textId="77777777" w:rsidTr="001A00BD">
        <w:tc>
          <w:tcPr>
            <w:tcW w:w="9639" w:type="dxa"/>
            <w:gridSpan w:val="2"/>
          </w:tcPr>
          <w:p w14:paraId="09EE36B3" w14:textId="77777777" w:rsidR="00D2758F" w:rsidRDefault="00823014" w:rsidP="00007EB5">
            <w:pPr>
              <w:jc w:val="center"/>
              <w:rPr>
                <w:b/>
                <w:sz w:val="28"/>
                <w:szCs w:val="28"/>
              </w:rPr>
            </w:pPr>
            <w:r w:rsidRPr="00077D6F">
              <w:rPr>
                <w:b/>
                <w:sz w:val="28"/>
                <w:szCs w:val="28"/>
              </w:rPr>
              <w:t>СЕКЦИЯ МЕТАЛЛИЧЕСКИХ И ДЕРЕВЯННЫХ КОНСТРУКЦИЙ</w:t>
            </w:r>
          </w:p>
          <w:p w14:paraId="21AC5718" w14:textId="756DA209" w:rsidR="001A00BD" w:rsidRPr="00077D6F" w:rsidRDefault="001A00BD" w:rsidP="00007EB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97721" w:rsidRPr="00077D6F" w14:paraId="5D1CEDEB" w14:textId="77777777" w:rsidTr="001A00BD">
        <w:tc>
          <w:tcPr>
            <w:tcW w:w="4536" w:type="dxa"/>
          </w:tcPr>
          <w:p w14:paraId="719F51A7" w14:textId="77777777" w:rsidR="00B432E6" w:rsidRPr="00077D6F" w:rsidRDefault="00B432E6" w:rsidP="00B432E6">
            <w:pPr>
              <w:rPr>
                <w:sz w:val="28"/>
                <w:szCs w:val="28"/>
              </w:rPr>
            </w:pPr>
            <w:r w:rsidRPr="00077D6F">
              <w:rPr>
                <w:sz w:val="28"/>
                <w:szCs w:val="28"/>
              </w:rPr>
              <w:t xml:space="preserve">Председатель </w:t>
            </w:r>
          </w:p>
        </w:tc>
        <w:tc>
          <w:tcPr>
            <w:tcW w:w="5103" w:type="dxa"/>
          </w:tcPr>
          <w:p w14:paraId="080C5B73" w14:textId="77777777" w:rsidR="00B432E6" w:rsidRPr="00077D6F" w:rsidRDefault="00B432E6" w:rsidP="001A00BD">
            <w:pPr>
              <w:rPr>
                <w:sz w:val="28"/>
                <w:szCs w:val="28"/>
              </w:rPr>
            </w:pPr>
            <w:r w:rsidRPr="00077D6F">
              <w:rPr>
                <w:sz w:val="28"/>
                <w:szCs w:val="28"/>
              </w:rPr>
              <w:t>– д</w:t>
            </w:r>
            <w:r w:rsidR="00AC5197" w:rsidRPr="00077D6F">
              <w:rPr>
                <w:sz w:val="28"/>
                <w:szCs w:val="28"/>
              </w:rPr>
              <w:t>-р</w:t>
            </w:r>
            <w:r w:rsidRPr="00077D6F">
              <w:rPr>
                <w:sz w:val="28"/>
                <w:szCs w:val="28"/>
              </w:rPr>
              <w:t xml:space="preserve"> техн. наук, профессор А.Г. Черных</w:t>
            </w:r>
          </w:p>
        </w:tc>
      </w:tr>
      <w:tr w:rsidR="00B97721" w:rsidRPr="00077D6F" w14:paraId="1AF7AEAB" w14:textId="77777777" w:rsidTr="001A00BD">
        <w:tc>
          <w:tcPr>
            <w:tcW w:w="4536" w:type="dxa"/>
          </w:tcPr>
          <w:p w14:paraId="39E0317B" w14:textId="77777777" w:rsidR="00B432E6" w:rsidRPr="00077D6F" w:rsidRDefault="00B432E6" w:rsidP="00B432E6">
            <w:pPr>
              <w:rPr>
                <w:sz w:val="28"/>
                <w:szCs w:val="28"/>
              </w:rPr>
            </w:pPr>
            <w:r w:rsidRPr="00077D6F">
              <w:rPr>
                <w:sz w:val="28"/>
                <w:szCs w:val="28"/>
              </w:rPr>
              <w:t xml:space="preserve">Зам. председателя </w:t>
            </w:r>
          </w:p>
        </w:tc>
        <w:tc>
          <w:tcPr>
            <w:tcW w:w="5103" w:type="dxa"/>
          </w:tcPr>
          <w:p w14:paraId="68D6FEBE" w14:textId="6B744F0F" w:rsidR="00B432E6" w:rsidRPr="00077D6F" w:rsidRDefault="00B432E6" w:rsidP="001A00BD">
            <w:pPr>
              <w:rPr>
                <w:sz w:val="28"/>
                <w:szCs w:val="28"/>
              </w:rPr>
            </w:pPr>
            <w:r w:rsidRPr="00077D6F">
              <w:rPr>
                <w:sz w:val="28"/>
                <w:szCs w:val="28"/>
              </w:rPr>
              <w:t xml:space="preserve">– </w:t>
            </w:r>
            <w:r w:rsidR="00325B86" w:rsidRPr="00077D6F">
              <w:rPr>
                <w:sz w:val="28"/>
                <w:szCs w:val="28"/>
              </w:rPr>
              <w:t>канд. техн. наук, И.В. Астахов</w:t>
            </w:r>
          </w:p>
        </w:tc>
      </w:tr>
      <w:tr w:rsidR="00B97721" w:rsidRPr="00077D6F" w14:paraId="0DEDD681" w14:textId="77777777" w:rsidTr="001A00BD">
        <w:tc>
          <w:tcPr>
            <w:tcW w:w="4536" w:type="dxa"/>
          </w:tcPr>
          <w:p w14:paraId="2AF4A253" w14:textId="77777777" w:rsidR="00B432E6" w:rsidRPr="00077D6F" w:rsidRDefault="00B432E6" w:rsidP="00B432E6">
            <w:pPr>
              <w:rPr>
                <w:sz w:val="28"/>
                <w:szCs w:val="28"/>
              </w:rPr>
            </w:pPr>
            <w:r w:rsidRPr="00077D6F"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5103" w:type="dxa"/>
          </w:tcPr>
          <w:p w14:paraId="06041995" w14:textId="0F865E60" w:rsidR="00B432E6" w:rsidRPr="00077D6F" w:rsidRDefault="00B432E6" w:rsidP="001A00BD">
            <w:pPr>
              <w:rPr>
                <w:sz w:val="28"/>
                <w:szCs w:val="28"/>
                <w:lang w:val="en-US"/>
              </w:rPr>
            </w:pPr>
            <w:r w:rsidRPr="00077D6F">
              <w:rPr>
                <w:sz w:val="28"/>
                <w:szCs w:val="28"/>
              </w:rPr>
              <w:t xml:space="preserve">– </w:t>
            </w:r>
            <w:r w:rsidR="00823014" w:rsidRPr="00077D6F">
              <w:rPr>
                <w:sz w:val="28"/>
                <w:szCs w:val="28"/>
              </w:rPr>
              <w:t xml:space="preserve">ассистент </w:t>
            </w:r>
            <w:r w:rsidR="00325B86" w:rsidRPr="00077D6F">
              <w:rPr>
                <w:sz w:val="28"/>
                <w:szCs w:val="28"/>
              </w:rPr>
              <w:t>П.Н. Пачулия</w:t>
            </w:r>
          </w:p>
          <w:p w14:paraId="66560AEB" w14:textId="77777777" w:rsidR="00D2758F" w:rsidRPr="00077D6F" w:rsidRDefault="00D2758F" w:rsidP="001A00BD">
            <w:pPr>
              <w:rPr>
                <w:sz w:val="28"/>
                <w:szCs w:val="28"/>
              </w:rPr>
            </w:pPr>
          </w:p>
        </w:tc>
      </w:tr>
      <w:tr w:rsidR="00B97721" w:rsidRPr="00077D6F" w14:paraId="1EBD7B29" w14:textId="77777777" w:rsidTr="001A00BD">
        <w:tc>
          <w:tcPr>
            <w:tcW w:w="9639" w:type="dxa"/>
            <w:gridSpan w:val="2"/>
          </w:tcPr>
          <w:p w14:paraId="784AD360" w14:textId="30B1856D" w:rsidR="00B432E6" w:rsidRPr="00077D6F" w:rsidRDefault="00B432E6" w:rsidP="00B432E6">
            <w:pPr>
              <w:jc w:val="center"/>
              <w:rPr>
                <w:b/>
                <w:sz w:val="28"/>
                <w:szCs w:val="28"/>
              </w:rPr>
            </w:pPr>
            <w:r w:rsidRPr="00077D6F">
              <w:rPr>
                <w:b/>
                <w:sz w:val="28"/>
                <w:szCs w:val="28"/>
              </w:rPr>
              <w:t>ПЕРВОЕ ЗАСЕДАНИЕ</w:t>
            </w:r>
          </w:p>
          <w:p w14:paraId="67CA8325" w14:textId="53BDFC49" w:rsidR="00B432E6" w:rsidRDefault="005D7375" w:rsidP="00325B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  <w:r w:rsidR="002321F5" w:rsidRPr="00077D6F">
              <w:rPr>
                <w:b/>
                <w:sz w:val="28"/>
                <w:szCs w:val="28"/>
              </w:rPr>
              <w:t xml:space="preserve">, </w:t>
            </w:r>
            <w:r w:rsidR="00FD0E08" w:rsidRPr="00077D6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</w:t>
            </w:r>
            <w:r w:rsidR="00FD0E08" w:rsidRPr="00077D6F">
              <w:rPr>
                <w:b/>
                <w:sz w:val="28"/>
                <w:szCs w:val="28"/>
              </w:rPr>
              <w:t xml:space="preserve"> октября</w:t>
            </w:r>
          </w:p>
          <w:p w14:paraId="699BF2C6" w14:textId="25CA7C41" w:rsidR="002C3DC1" w:rsidRPr="00077D6F" w:rsidRDefault="002C3DC1" w:rsidP="00177B96">
            <w:pPr>
              <w:ind w:left="18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Начало в 15:00</w:t>
            </w:r>
          </w:p>
        </w:tc>
      </w:tr>
    </w:tbl>
    <w:p w14:paraId="0CBB0652" w14:textId="16F7246B" w:rsidR="00EE3527" w:rsidRPr="00BD7659" w:rsidRDefault="00EE3527" w:rsidP="00EE3527">
      <w:pPr>
        <w:pStyle w:val="a3"/>
        <w:numPr>
          <w:ilvl w:val="0"/>
          <w:numId w:val="1"/>
        </w:numPr>
        <w:spacing w:before="100" w:beforeAutospacing="1" w:after="120" w:line="240" w:lineRule="auto"/>
        <w:jc w:val="both"/>
        <w:rPr>
          <w:sz w:val="28"/>
          <w:szCs w:val="28"/>
        </w:rPr>
      </w:pPr>
      <w:r w:rsidRPr="00BD7659">
        <w:rPr>
          <w:sz w:val="28"/>
          <w:szCs w:val="28"/>
        </w:rPr>
        <w:t>Анализ востребованности нормативно</w:t>
      </w:r>
      <w:r w:rsidR="00CA1D01" w:rsidRPr="00BD7659">
        <w:rPr>
          <w:sz w:val="28"/>
          <w:szCs w:val="28"/>
        </w:rPr>
        <w:t>-</w:t>
      </w:r>
      <w:r w:rsidRPr="00BD7659">
        <w:rPr>
          <w:sz w:val="28"/>
          <w:szCs w:val="28"/>
        </w:rPr>
        <w:t xml:space="preserve">технической документации по деревянному домостроению. </w:t>
      </w:r>
    </w:p>
    <w:p w14:paraId="5333939D" w14:textId="5C368346" w:rsidR="00EE3527" w:rsidRPr="00BD7659" w:rsidRDefault="00EE3527" w:rsidP="00EE3527">
      <w:pPr>
        <w:pStyle w:val="a3"/>
        <w:spacing w:before="100" w:beforeAutospacing="1" w:after="120" w:line="240" w:lineRule="auto"/>
        <w:ind w:left="643"/>
        <w:jc w:val="both"/>
        <w:rPr>
          <w:sz w:val="28"/>
          <w:szCs w:val="28"/>
        </w:rPr>
      </w:pPr>
      <w:r w:rsidRPr="00BD7659">
        <w:rPr>
          <w:sz w:val="28"/>
          <w:szCs w:val="28"/>
        </w:rPr>
        <w:t>Д-р техн. наук, профессор Черных А.Г. (СПбГАСУ).</w:t>
      </w:r>
    </w:p>
    <w:p w14:paraId="0E87999D" w14:textId="4D9DCF5B" w:rsidR="00E609C4" w:rsidRPr="00BD7659" w:rsidRDefault="00E609C4" w:rsidP="00E609C4">
      <w:pPr>
        <w:pStyle w:val="a3"/>
        <w:numPr>
          <w:ilvl w:val="0"/>
          <w:numId w:val="1"/>
        </w:numPr>
        <w:spacing w:before="100" w:beforeAutospacing="1" w:after="120" w:line="240" w:lineRule="auto"/>
        <w:jc w:val="both"/>
        <w:rPr>
          <w:sz w:val="28"/>
          <w:szCs w:val="28"/>
        </w:rPr>
      </w:pPr>
      <w:r w:rsidRPr="00BD7659">
        <w:rPr>
          <w:sz w:val="28"/>
          <w:szCs w:val="28"/>
        </w:rPr>
        <w:t xml:space="preserve">Факторы действительной работы строительных конструкций воздушных линий электропередачи. </w:t>
      </w:r>
    </w:p>
    <w:p w14:paraId="031CCF5D" w14:textId="6451425C" w:rsidR="00E609C4" w:rsidRPr="00BD7659" w:rsidRDefault="00E609C4" w:rsidP="00E609C4">
      <w:pPr>
        <w:pStyle w:val="a3"/>
        <w:spacing w:before="100" w:beforeAutospacing="1" w:after="120" w:line="240" w:lineRule="auto"/>
        <w:ind w:left="643"/>
        <w:jc w:val="both"/>
        <w:rPr>
          <w:sz w:val="28"/>
          <w:szCs w:val="28"/>
        </w:rPr>
      </w:pPr>
      <w:r w:rsidRPr="00BD7659">
        <w:rPr>
          <w:sz w:val="28"/>
          <w:szCs w:val="28"/>
        </w:rPr>
        <w:t>Канд. техн. наук, доцент Сенькин Н.А. (СПбГАСУ).</w:t>
      </w:r>
    </w:p>
    <w:p w14:paraId="1C94CD27" w14:textId="2CC74E87" w:rsidR="00077D6F" w:rsidRPr="00BD7659" w:rsidRDefault="00077D6F" w:rsidP="00077D6F">
      <w:pPr>
        <w:pStyle w:val="a3"/>
        <w:numPr>
          <w:ilvl w:val="0"/>
          <w:numId w:val="1"/>
        </w:numPr>
        <w:spacing w:before="100" w:beforeAutospacing="1" w:after="120" w:line="240" w:lineRule="auto"/>
        <w:jc w:val="both"/>
        <w:rPr>
          <w:sz w:val="28"/>
          <w:szCs w:val="28"/>
        </w:rPr>
      </w:pPr>
      <w:r w:rsidRPr="00BD7659">
        <w:rPr>
          <w:sz w:val="28"/>
          <w:szCs w:val="28"/>
        </w:rPr>
        <w:t xml:space="preserve">Влияние податливости узлов на работу стальных конструкций. </w:t>
      </w:r>
    </w:p>
    <w:p w14:paraId="138F0FD0" w14:textId="7A60E30B" w:rsidR="00077D6F" w:rsidRPr="00BD7659" w:rsidRDefault="00077D6F" w:rsidP="00077D6F">
      <w:pPr>
        <w:pStyle w:val="a3"/>
        <w:spacing w:before="100" w:beforeAutospacing="1" w:after="120" w:line="240" w:lineRule="auto"/>
        <w:ind w:left="643"/>
        <w:jc w:val="both"/>
        <w:rPr>
          <w:sz w:val="28"/>
          <w:szCs w:val="28"/>
        </w:rPr>
      </w:pPr>
      <w:r w:rsidRPr="00BD7659">
        <w:rPr>
          <w:sz w:val="28"/>
          <w:szCs w:val="28"/>
        </w:rPr>
        <w:t>Канд. техн. наук, доцент Астахов И.В. (СПбГАСУ).</w:t>
      </w:r>
    </w:p>
    <w:p w14:paraId="034BE686" w14:textId="2335EFAF" w:rsidR="00E609C4" w:rsidRPr="00BD7659" w:rsidRDefault="00E609C4" w:rsidP="00E609C4">
      <w:pPr>
        <w:pStyle w:val="a3"/>
        <w:numPr>
          <w:ilvl w:val="0"/>
          <w:numId w:val="1"/>
        </w:numPr>
        <w:spacing w:before="100" w:beforeAutospacing="1" w:after="120" w:line="240" w:lineRule="auto"/>
        <w:jc w:val="both"/>
        <w:rPr>
          <w:sz w:val="28"/>
          <w:szCs w:val="28"/>
        </w:rPr>
      </w:pPr>
      <w:r w:rsidRPr="00BD7659">
        <w:rPr>
          <w:sz w:val="28"/>
          <w:szCs w:val="28"/>
        </w:rPr>
        <w:t xml:space="preserve">К вопросу упрочнения металла в локальных зонах концентрации напряжений. </w:t>
      </w:r>
    </w:p>
    <w:p w14:paraId="11D75DF4" w14:textId="5C541F72" w:rsidR="00E609C4" w:rsidRDefault="00E609C4" w:rsidP="00E609C4">
      <w:pPr>
        <w:pStyle w:val="a3"/>
        <w:spacing w:before="100" w:beforeAutospacing="1" w:after="120" w:line="240" w:lineRule="auto"/>
        <w:ind w:left="643"/>
        <w:jc w:val="both"/>
        <w:rPr>
          <w:sz w:val="28"/>
          <w:szCs w:val="28"/>
        </w:rPr>
      </w:pPr>
      <w:r w:rsidRPr="00BD7659">
        <w:rPr>
          <w:sz w:val="28"/>
          <w:szCs w:val="28"/>
        </w:rPr>
        <w:t>Д-р. техн. наук, профессор Гордиенко В.Е. (СПбГАСУ).</w:t>
      </w:r>
    </w:p>
    <w:p w14:paraId="68D11C01" w14:textId="30DB2D23" w:rsidR="005D7375" w:rsidRDefault="005D7375" w:rsidP="00177B96">
      <w:pPr>
        <w:pStyle w:val="a3"/>
        <w:numPr>
          <w:ilvl w:val="0"/>
          <w:numId w:val="1"/>
        </w:numPr>
        <w:spacing w:before="100" w:beforeAutospacing="1"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Социально</w:t>
      </w:r>
      <w:r w:rsidRPr="007E2186">
        <w:rPr>
          <w:sz w:val="28"/>
          <w:szCs w:val="28"/>
        </w:rPr>
        <w:t>-экономические проблемы в вопросах развития деревянного домостроения</w:t>
      </w:r>
      <w:r>
        <w:rPr>
          <w:sz w:val="28"/>
          <w:szCs w:val="28"/>
        </w:rPr>
        <w:t>.</w:t>
      </w:r>
    </w:p>
    <w:p w14:paraId="392C49CD" w14:textId="77777777" w:rsidR="005D7375" w:rsidRDefault="005D7375" w:rsidP="005D7375">
      <w:pPr>
        <w:pStyle w:val="a3"/>
        <w:spacing w:before="100" w:beforeAutospacing="1" w:after="120" w:line="240" w:lineRule="auto"/>
        <w:ind w:left="643"/>
        <w:jc w:val="both"/>
        <w:rPr>
          <w:sz w:val="28"/>
          <w:szCs w:val="28"/>
        </w:rPr>
      </w:pPr>
      <w:r w:rsidRPr="007E2186">
        <w:rPr>
          <w:sz w:val="28"/>
          <w:szCs w:val="28"/>
        </w:rPr>
        <w:t>Канд.  наук, доцент Мамедов Ш.М. (СПбГАСУ)</w:t>
      </w:r>
      <w:r>
        <w:rPr>
          <w:sz w:val="28"/>
          <w:szCs w:val="28"/>
        </w:rPr>
        <w:t>.</w:t>
      </w:r>
    </w:p>
    <w:p w14:paraId="596DEAAF" w14:textId="77777777" w:rsidR="005D7375" w:rsidRPr="00BD7659" w:rsidRDefault="005D7375" w:rsidP="005D7375">
      <w:pPr>
        <w:pStyle w:val="a3"/>
        <w:spacing w:before="100" w:beforeAutospacing="1" w:after="120" w:line="240" w:lineRule="auto"/>
        <w:ind w:left="643"/>
        <w:jc w:val="both"/>
        <w:rPr>
          <w:sz w:val="28"/>
          <w:szCs w:val="28"/>
        </w:rPr>
      </w:pPr>
    </w:p>
    <w:p w14:paraId="1AB5EE32" w14:textId="507FA1F2" w:rsidR="00BD7659" w:rsidRDefault="00BD7659" w:rsidP="00E609C4">
      <w:pPr>
        <w:pStyle w:val="a3"/>
        <w:spacing w:before="100" w:beforeAutospacing="1" w:after="120" w:line="240" w:lineRule="auto"/>
        <w:ind w:left="714"/>
        <w:jc w:val="both"/>
        <w:rPr>
          <w:sz w:val="28"/>
          <w:szCs w:val="28"/>
        </w:rPr>
      </w:pPr>
    </w:p>
    <w:p w14:paraId="5347D0F3" w14:textId="2F414CA3" w:rsidR="00BD7659" w:rsidRPr="00077D6F" w:rsidRDefault="00BD7659" w:rsidP="00BD765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ВТОРОЕ</w:t>
      </w:r>
      <w:r w:rsidRPr="00077D6F">
        <w:rPr>
          <w:b/>
          <w:sz w:val="28"/>
          <w:szCs w:val="28"/>
        </w:rPr>
        <w:t xml:space="preserve"> ЗАСЕДАНИЕ</w:t>
      </w:r>
    </w:p>
    <w:p w14:paraId="4B749A14" w14:textId="4709865F" w:rsidR="00BD7659" w:rsidRDefault="00BD7659" w:rsidP="00BD7659">
      <w:pPr>
        <w:pStyle w:val="a3"/>
        <w:spacing w:after="12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СРЕДА</w:t>
      </w:r>
      <w:r w:rsidRPr="00077D6F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19</w:t>
      </w:r>
      <w:r w:rsidRPr="00077D6F">
        <w:rPr>
          <w:b/>
          <w:sz w:val="28"/>
          <w:szCs w:val="28"/>
        </w:rPr>
        <w:t xml:space="preserve"> октября</w:t>
      </w:r>
    </w:p>
    <w:p w14:paraId="5374B584" w14:textId="3F645BF9" w:rsidR="00177B96" w:rsidRPr="00077D6F" w:rsidRDefault="00177B96" w:rsidP="00177B96">
      <w:pPr>
        <w:pStyle w:val="a3"/>
        <w:spacing w:after="120" w:line="240" w:lineRule="auto"/>
        <w:ind w:left="567"/>
        <w:rPr>
          <w:sz w:val="28"/>
          <w:szCs w:val="28"/>
        </w:rPr>
      </w:pPr>
      <w:r>
        <w:rPr>
          <w:b/>
          <w:sz w:val="28"/>
          <w:szCs w:val="28"/>
        </w:rPr>
        <w:t>Начало в 15:00</w:t>
      </w:r>
    </w:p>
    <w:p w14:paraId="4DE68900" w14:textId="77777777" w:rsidR="00E609C4" w:rsidRPr="00077D6F" w:rsidRDefault="00E609C4" w:rsidP="00E609C4">
      <w:pPr>
        <w:pStyle w:val="a3"/>
        <w:spacing w:before="100" w:beforeAutospacing="1" w:after="120" w:line="240" w:lineRule="auto"/>
        <w:ind w:left="714"/>
        <w:jc w:val="both"/>
        <w:rPr>
          <w:sz w:val="28"/>
          <w:szCs w:val="28"/>
        </w:rPr>
      </w:pPr>
    </w:p>
    <w:p w14:paraId="6CC9E32C" w14:textId="77777777" w:rsidR="005D7375" w:rsidRPr="00BD7659" w:rsidRDefault="005D7375" w:rsidP="005D7375">
      <w:pPr>
        <w:pStyle w:val="a3"/>
        <w:numPr>
          <w:ilvl w:val="0"/>
          <w:numId w:val="5"/>
        </w:numPr>
        <w:spacing w:before="100" w:beforeAutospacing="1" w:after="120" w:line="240" w:lineRule="auto"/>
        <w:jc w:val="both"/>
        <w:rPr>
          <w:sz w:val="28"/>
          <w:szCs w:val="28"/>
        </w:rPr>
      </w:pPr>
      <w:r w:rsidRPr="00BD7659">
        <w:rPr>
          <w:sz w:val="28"/>
          <w:szCs w:val="28"/>
        </w:rPr>
        <w:t xml:space="preserve">Сопоставление требований к материалам и изделиям из древесины, установленных в отечественных и зарубежных стандартах.  </w:t>
      </w:r>
    </w:p>
    <w:p w14:paraId="61614CBD" w14:textId="0D3FDC07" w:rsidR="005D7375" w:rsidRPr="005D7375" w:rsidRDefault="005D7375" w:rsidP="005D7375">
      <w:pPr>
        <w:pStyle w:val="a3"/>
        <w:spacing w:before="100" w:beforeAutospacing="1" w:after="120" w:line="240" w:lineRule="auto"/>
        <w:ind w:left="714"/>
        <w:jc w:val="both"/>
        <w:rPr>
          <w:sz w:val="28"/>
          <w:szCs w:val="28"/>
        </w:rPr>
      </w:pPr>
      <w:r w:rsidRPr="00BD7659">
        <w:rPr>
          <w:bCs/>
          <w:sz w:val="28"/>
          <w:szCs w:val="28"/>
        </w:rPr>
        <w:t xml:space="preserve">Канд. техн. наук, доцент Казакевич Т.Н. </w:t>
      </w:r>
      <w:r w:rsidRPr="00BD7659">
        <w:rPr>
          <w:sz w:val="28"/>
          <w:szCs w:val="28"/>
        </w:rPr>
        <w:t>(СПбГАСУ).</w:t>
      </w:r>
    </w:p>
    <w:p w14:paraId="773E7204" w14:textId="200719BC" w:rsidR="00E609C4" w:rsidRPr="00BD7659" w:rsidRDefault="00BD7659" w:rsidP="005D7375">
      <w:pPr>
        <w:pStyle w:val="a3"/>
        <w:numPr>
          <w:ilvl w:val="0"/>
          <w:numId w:val="5"/>
        </w:numPr>
        <w:spacing w:before="100" w:beforeAutospacing="1" w:after="120" w:line="240" w:lineRule="auto"/>
        <w:jc w:val="both"/>
        <w:rPr>
          <w:sz w:val="28"/>
          <w:szCs w:val="28"/>
        </w:rPr>
      </w:pPr>
      <w:r w:rsidRPr="00BD7659">
        <w:rPr>
          <w:sz w:val="28"/>
          <w:szCs w:val="28"/>
        </w:rPr>
        <w:t xml:space="preserve"> </w:t>
      </w:r>
      <w:r w:rsidR="00E609C4" w:rsidRPr="00BD7659">
        <w:rPr>
          <w:sz w:val="28"/>
          <w:szCs w:val="28"/>
        </w:rPr>
        <w:t xml:space="preserve">Анализ деформативности и прочности металлодеревянных конструкциях в условиях переменно влажности при управлении НДС. </w:t>
      </w:r>
    </w:p>
    <w:p w14:paraId="3B8FECE7" w14:textId="03BFE065" w:rsidR="00C857A7" w:rsidRPr="00BD7659" w:rsidRDefault="00E609C4" w:rsidP="00E609C4">
      <w:pPr>
        <w:pStyle w:val="a3"/>
        <w:spacing w:before="100" w:beforeAutospacing="1" w:after="120" w:line="240" w:lineRule="auto"/>
        <w:ind w:left="643"/>
        <w:jc w:val="both"/>
        <w:rPr>
          <w:sz w:val="28"/>
          <w:szCs w:val="28"/>
        </w:rPr>
      </w:pPr>
      <w:r w:rsidRPr="00BD7659">
        <w:rPr>
          <w:sz w:val="28"/>
          <w:szCs w:val="28"/>
        </w:rPr>
        <w:t>Канд. техн. наук, доцент Москалев М.Б. (СПбГАСУ).</w:t>
      </w:r>
    </w:p>
    <w:p w14:paraId="5DF557DA" w14:textId="79CAB37B" w:rsidR="00BD7659" w:rsidRPr="00BD7659" w:rsidRDefault="00BD7659" w:rsidP="005D7375">
      <w:pPr>
        <w:pStyle w:val="a3"/>
        <w:numPr>
          <w:ilvl w:val="0"/>
          <w:numId w:val="5"/>
        </w:numPr>
        <w:spacing w:before="100" w:beforeAutospacing="1" w:after="120" w:line="240" w:lineRule="auto"/>
        <w:jc w:val="both"/>
        <w:rPr>
          <w:sz w:val="28"/>
          <w:szCs w:val="28"/>
        </w:rPr>
      </w:pPr>
      <w:r w:rsidRPr="00BD7659">
        <w:rPr>
          <w:sz w:val="28"/>
          <w:szCs w:val="28"/>
        </w:rPr>
        <w:t xml:space="preserve">Анализ несущей способности соединений деревянных конструкций на полимерных вклеенных стержнях. </w:t>
      </w:r>
    </w:p>
    <w:p w14:paraId="28382BBA" w14:textId="77777777" w:rsidR="00BD7659" w:rsidRPr="00BD7659" w:rsidRDefault="00BD7659" w:rsidP="00BD7659">
      <w:pPr>
        <w:pStyle w:val="a3"/>
        <w:spacing w:before="100" w:beforeAutospacing="1" w:after="120" w:line="240" w:lineRule="auto"/>
        <w:ind w:left="643"/>
        <w:jc w:val="both"/>
        <w:rPr>
          <w:sz w:val="28"/>
          <w:szCs w:val="28"/>
        </w:rPr>
      </w:pPr>
      <w:r w:rsidRPr="00BD7659">
        <w:rPr>
          <w:sz w:val="28"/>
          <w:szCs w:val="28"/>
        </w:rPr>
        <w:t>Старший преподаватель, Нижегородцев Д.В. (СПбГАСУ).</w:t>
      </w:r>
    </w:p>
    <w:p w14:paraId="493A99E9" w14:textId="0B457E1E" w:rsidR="002C3DC1" w:rsidRDefault="002C3DC1" w:rsidP="00177B96">
      <w:pPr>
        <w:pStyle w:val="a3"/>
        <w:numPr>
          <w:ilvl w:val="0"/>
          <w:numId w:val="5"/>
        </w:numPr>
        <w:spacing w:before="100" w:beforeAutospacing="1" w:after="120" w:line="240" w:lineRule="auto"/>
        <w:jc w:val="both"/>
        <w:rPr>
          <w:sz w:val="28"/>
          <w:szCs w:val="28"/>
        </w:rPr>
      </w:pPr>
      <w:r w:rsidRPr="002C3DC1">
        <w:rPr>
          <w:sz w:val="28"/>
          <w:szCs w:val="28"/>
        </w:rPr>
        <w:t xml:space="preserve">К вопросу применения конструкций из клееной древесины в многоэтажных многофункциональных зданиях в </w:t>
      </w:r>
      <w:proofErr w:type="spellStart"/>
      <w:r w:rsidRPr="002C3DC1">
        <w:rPr>
          <w:sz w:val="28"/>
          <w:szCs w:val="28"/>
        </w:rPr>
        <w:t>сейсмопооасных</w:t>
      </w:r>
      <w:proofErr w:type="spellEnd"/>
      <w:r w:rsidRPr="002C3DC1">
        <w:rPr>
          <w:sz w:val="28"/>
          <w:szCs w:val="28"/>
        </w:rPr>
        <w:t xml:space="preserve"> районах строительства</w:t>
      </w:r>
      <w:r>
        <w:rPr>
          <w:sz w:val="28"/>
          <w:szCs w:val="28"/>
        </w:rPr>
        <w:t>.</w:t>
      </w:r>
    </w:p>
    <w:p w14:paraId="0403F289" w14:textId="4E8961C8" w:rsidR="002C3DC1" w:rsidRDefault="007E2186" w:rsidP="00BD7659">
      <w:pPr>
        <w:pStyle w:val="a3"/>
        <w:spacing w:before="100" w:beforeAutospacing="1" w:after="120" w:line="240" w:lineRule="auto"/>
        <w:ind w:left="643"/>
        <w:jc w:val="both"/>
        <w:rPr>
          <w:sz w:val="28"/>
          <w:szCs w:val="28"/>
        </w:rPr>
      </w:pPr>
      <w:r w:rsidRPr="007E2186">
        <w:rPr>
          <w:sz w:val="28"/>
          <w:szCs w:val="28"/>
        </w:rPr>
        <w:t>Ассистент</w:t>
      </w:r>
      <w:r>
        <w:rPr>
          <w:sz w:val="28"/>
          <w:szCs w:val="28"/>
        </w:rPr>
        <w:t xml:space="preserve">, </w:t>
      </w:r>
      <w:proofErr w:type="spellStart"/>
      <w:r w:rsidR="002C3DC1" w:rsidRPr="002C3DC1">
        <w:rPr>
          <w:sz w:val="28"/>
          <w:szCs w:val="28"/>
        </w:rPr>
        <w:t>Цыгановкин</w:t>
      </w:r>
      <w:proofErr w:type="spellEnd"/>
      <w:r>
        <w:rPr>
          <w:sz w:val="28"/>
          <w:szCs w:val="28"/>
        </w:rPr>
        <w:t xml:space="preserve"> </w:t>
      </w:r>
      <w:r w:rsidRPr="002C3DC1">
        <w:rPr>
          <w:sz w:val="28"/>
          <w:szCs w:val="28"/>
        </w:rPr>
        <w:t>В.В.</w:t>
      </w:r>
      <w:r w:rsidRPr="00BD7659">
        <w:rPr>
          <w:sz w:val="28"/>
          <w:szCs w:val="28"/>
        </w:rPr>
        <w:t xml:space="preserve"> (</w:t>
      </w:r>
      <w:proofErr w:type="spellStart"/>
      <w:r w:rsidRPr="00BD7659">
        <w:rPr>
          <w:sz w:val="28"/>
          <w:szCs w:val="28"/>
        </w:rPr>
        <w:t>СПбГАСУ</w:t>
      </w:r>
      <w:proofErr w:type="spellEnd"/>
      <w:r w:rsidRPr="00BD7659">
        <w:rPr>
          <w:sz w:val="28"/>
          <w:szCs w:val="28"/>
        </w:rPr>
        <w:t>).</w:t>
      </w:r>
    </w:p>
    <w:p w14:paraId="5150261E" w14:textId="77777777" w:rsidR="005D7375" w:rsidRPr="00BD7659" w:rsidRDefault="005D7375" w:rsidP="005D7375">
      <w:pPr>
        <w:pStyle w:val="a3"/>
        <w:numPr>
          <w:ilvl w:val="0"/>
          <w:numId w:val="5"/>
        </w:numPr>
        <w:spacing w:before="100" w:beforeAutospacing="1" w:after="120" w:line="240" w:lineRule="auto"/>
        <w:jc w:val="both"/>
        <w:rPr>
          <w:sz w:val="28"/>
          <w:szCs w:val="28"/>
        </w:rPr>
      </w:pPr>
      <w:r w:rsidRPr="00BD7659">
        <w:rPr>
          <w:sz w:val="28"/>
          <w:szCs w:val="28"/>
        </w:rPr>
        <w:t>Анализ требований нормативно-технических документов, предъявляемых к соединениям деревянных конструкций, на соответствие потребностям рынка</w:t>
      </w:r>
    </w:p>
    <w:p w14:paraId="0AD330DB" w14:textId="4196750E" w:rsidR="005D7375" w:rsidRDefault="005D7375" w:rsidP="005D7375">
      <w:pPr>
        <w:pStyle w:val="a3"/>
        <w:spacing w:before="100" w:beforeAutospacing="1" w:after="120" w:line="240" w:lineRule="auto"/>
        <w:ind w:left="714"/>
        <w:jc w:val="both"/>
        <w:rPr>
          <w:sz w:val="28"/>
          <w:szCs w:val="28"/>
        </w:rPr>
      </w:pPr>
      <w:r w:rsidRPr="00BD7659">
        <w:rPr>
          <w:bCs/>
          <w:sz w:val="28"/>
          <w:szCs w:val="28"/>
        </w:rPr>
        <w:t xml:space="preserve">Канд. техн. наук, доцент Данилов Е.В. </w:t>
      </w:r>
      <w:r w:rsidRPr="00BD7659">
        <w:rPr>
          <w:sz w:val="28"/>
          <w:szCs w:val="28"/>
        </w:rPr>
        <w:t>(СПбГАСУ).</w:t>
      </w:r>
    </w:p>
    <w:p w14:paraId="44157E7D" w14:textId="77777777" w:rsidR="00177B96" w:rsidRPr="00BD7659" w:rsidRDefault="00177B96" w:rsidP="005D7375">
      <w:pPr>
        <w:pStyle w:val="a3"/>
        <w:spacing w:before="100" w:beforeAutospacing="1" w:after="120" w:line="240" w:lineRule="auto"/>
        <w:ind w:left="714"/>
        <w:jc w:val="both"/>
        <w:rPr>
          <w:sz w:val="28"/>
          <w:szCs w:val="28"/>
        </w:rPr>
      </w:pPr>
    </w:p>
    <w:p w14:paraId="733B65F3" w14:textId="1CF461EB" w:rsidR="00177B96" w:rsidRPr="00077D6F" w:rsidRDefault="00177B96" w:rsidP="00177B9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ТРЕТЬЕ </w:t>
      </w:r>
      <w:r w:rsidRPr="00077D6F">
        <w:rPr>
          <w:b/>
          <w:sz w:val="28"/>
          <w:szCs w:val="28"/>
        </w:rPr>
        <w:t>ЗАСЕДАНИЕ</w:t>
      </w:r>
    </w:p>
    <w:p w14:paraId="48C3109D" w14:textId="0A883861" w:rsidR="00177B96" w:rsidRPr="00077D6F" w:rsidRDefault="00177B96" w:rsidP="00177B96">
      <w:pPr>
        <w:pStyle w:val="a3"/>
        <w:spacing w:after="120" w:line="240" w:lineRule="auto"/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ЧЕТВЕРГ</w:t>
      </w:r>
      <w:r w:rsidRPr="00077D6F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20</w:t>
      </w:r>
      <w:r w:rsidRPr="00077D6F">
        <w:rPr>
          <w:b/>
          <w:sz w:val="28"/>
          <w:szCs w:val="28"/>
        </w:rPr>
        <w:t xml:space="preserve"> октября</w:t>
      </w:r>
    </w:p>
    <w:p w14:paraId="7E614241" w14:textId="43FC5004" w:rsidR="00177B96" w:rsidRPr="00077D6F" w:rsidRDefault="00177B96" w:rsidP="00177B96">
      <w:pPr>
        <w:pStyle w:val="a3"/>
        <w:spacing w:before="100" w:beforeAutospacing="1" w:after="120" w:line="240" w:lineRule="auto"/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Начало в 15:00</w:t>
      </w:r>
    </w:p>
    <w:p w14:paraId="1AA1EEBA" w14:textId="5CF66464" w:rsidR="005D7375" w:rsidRDefault="005D7375" w:rsidP="00BD7659">
      <w:pPr>
        <w:pStyle w:val="a3"/>
        <w:spacing w:before="100" w:beforeAutospacing="1" w:after="120" w:line="240" w:lineRule="auto"/>
        <w:ind w:left="643"/>
        <w:jc w:val="both"/>
        <w:rPr>
          <w:sz w:val="28"/>
          <w:szCs w:val="28"/>
        </w:rPr>
      </w:pPr>
    </w:p>
    <w:p w14:paraId="67DFF35D" w14:textId="77777777" w:rsidR="00177B96" w:rsidRPr="00BD7659" w:rsidRDefault="00177B96" w:rsidP="00177B96">
      <w:pPr>
        <w:pStyle w:val="a3"/>
        <w:numPr>
          <w:ilvl w:val="0"/>
          <w:numId w:val="6"/>
        </w:numPr>
        <w:spacing w:before="100" w:beforeAutospacing="1" w:after="120" w:line="240" w:lineRule="auto"/>
        <w:jc w:val="both"/>
        <w:rPr>
          <w:sz w:val="28"/>
          <w:szCs w:val="28"/>
        </w:rPr>
      </w:pPr>
      <w:r w:rsidRPr="00BD7659">
        <w:rPr>
          <w:sz w:val="28"/>
          <w:szCs w:val="28"/>
        </w:rPr>
        <w:t xml:space="preserve">Анализ напряженно-деформированного состояния элементов составных конструкций, комбинированных из стали, древесины и материалов на ее основе с учетом податливости связей между ними.   </w:t>
      </w:r>
    </w:p>
    <w:p w14:paraId="15882349" w14:textId="77EC9136" w:rsidR="00177B96" w:rsidRDefault="00177B96" w:rsidP="00177B96">
      <w:pPr>
        <w:pStyle w:val="a3"/>
        <w:spacing w:before="100" w:beforeAutospacing="1" w:after="120" w:line="240" w:lineRule="auto"/>
        <w:ind w:left="643"/>
        <w:jc w:val="both"/>
        <w:rPr>
          <w:sz w:val="28"/>
          <w:szCs w:val="28"/>
        </w:rPr>
      </w:pPr>
      <w:r w:rsidRPr="00BD7659">
        <w:rPr>
          <w:bCs/>
          <w:sz w:val="28"/>
          <w:szCs w:val="28"/>
        </w:rPr>
        <w:t>Канд. техн. наук, доцент Коваль П.С.</w:t>
      </w:r>
      <w:r w:rsidRPr="00BD7659">
        <w:rPr>
          <w:sz w:val="28"/>
          <w:szCs w:val="28"/>
        </w:rPr>
        <w:t xml:space="preserve"> (СПбГАСУ).</w:t>
      </w:r>
    </w:p>
    <w:p w14:paraId="10C2CCC8" w14:textId="77777777" w:rsidR="00177B96" w:rsidRPr="00BD7659" w:rsidRDefault="00177B96" w:rsidP="00177B96">
      <w:pPr>
        <w:pStyle w:val="a3"/>
        <w:numPr>
          <w:ilvl w:val="0"/>
          <w:numId w:val="6"/>
        </w:numPr>
        <w:spacing w:before="100" w:beforeAutospacing="1" w:after="120" w:line="240" w:lineRule="auto"/>
        <w:jc w:val="both"/>
        <w:rPr>
          <w:sz w:val="28"/>
          <w:szCs w:val="28"/>
        </w:rPr>
      </w:pPr>
      <w:r w:rsidRPr="007E2186">
        <w:rPr>
          <w:sz w:val="28"/>
          <w:szCs w:val="28"/>
        </w:rPr>
        <w:t xml:space="preserve">Учебное пособие </w:t>
      </w:r>
      <w:proofErr w:type="spellStart"/>
      <w:r w:rsidRPr="007E2186">
        <w:rPr>
          <w:sz w:val="28"/>
          <w:szCs w:val="28"/>
        </w:rPr>
        <w:t>Е.Н.Серов</w:t>
      </w:r>
      <w:proofErr w:type="spellEnd"/>
      <w:r w:rsidRPr="007E2186">
        <w:rPr>
          <w:sz w:val="28"/>
          <w:szCs w:val="28"/>
        </w:rPr>
        <w:t xml:space="preserve">, </w:t>
      </w:r>
      <w:proofErr w:type="spellStart"/>
      <w:r w:rsidRPr="007E2186">
        <w:rPr>
          <w:sz w:val="28"/>
          <w:szCs w:val="28"/>
        </w:rPr>
        <w:t>Т.А.Серова</w:t>
      </w:r>
      <w:proofErr w:type="spellEnd"/>
      <w:r w:rsidRPr="007E2186">
        <w:rPr>
          <w:sz w:val="28"/>
          <w:szCs w:val="28"/>
        </w:rPr>
        <w:t xml:space="preserve">, </w:t>
      </w:r>
      <w:proofErr w:type="spellStart"/>
      <w:r w:rsidRPr="007E2186">
        <w:rPr>
          <w:sz w:val="28"/>
          <w:szCs w:val="28"/>
        </w:rPr>
        <w:t>С.И.Миронова</w:t>
      </w:r>
      <w:proofErr w:type="spellEnd"/>
      <w:r w:rsidRPr="007E2186">
        <w:rPr>
          <w:sz w:val="28"/>
          <w:szCs w:val="28"/>
        </w:rPr>
        <w:t>. "Реставрация деревянных конструкций в зданиях и сооружениях"</w:t>
      </w:r>
      <w:r>
        <w:rPr>
          <w:sz w:val="28"/>
          <w:szCs w:val="28"/>
        </w:rPr>
        <w:t>.</w:t>
      </w:r>
      <w:r w:rsidRPr="00BD7659">
        <w:rPr>
          <w:sz w:val="28"/>
          <w:szCs w:val="28"/>
        </w:rPr>
        <w:t xml:space="preserve">   </w:t>
      </w:r>
    </w:p>
    <w:p w14:paraId="1C36D818" w14:textId="77777777" w:rsidR="00177B96" w:rsidRDefault="00177B96" w:rsidP="00177B96">
      <w:pPr>
        <w:pStyle w:val="a3"/>
        <w:spacing w:before="100" w:beforeAutospacing="1" w:after="120" w:line="240" w:lineRule="auto"/>
        <w:ind w:left="643"/>
        <w:jc w:val="both"/>
        <w:rPr>
          <w:sz w:val="28"/>
          <w:szCs w:val="28"/>
        </w:rPr>
      </w:pPr>
      <w:r w:rsidRPr="00BD7659">
        <w:rPr>
          <w:rFonts w:ascii="docs-Calibri" w:hAnsi="docs-Calibri"/>
          <w:iCs/>
          <w:color w:val="000000"/>
          <w:sz w:val="29"/>
          <w:szCs w:val="29"/>
          <w:shd w:val="clear" w:color="auto" w:fill="FFFFFF"/>
        </w:rPr>
        <w:t>Канд. техн. наук, доцент Миронова С.И.</w:t>
      </w:r>
      <w:r w:rsidRPr="00BD7659">
        <w:rPr>
          <w:sz w:val="28"/>
          <w:szCs w:val="28"/>
        </w:rPr>
        <w:t xml:space="preserve"> (СПбГАСУ).</w:t>
      </w:r>
    </w:p>
    <w:p w14:paraId="705474AF" w14:textId="77777777" w:rsidR="00177B96" w:rsidRPr="00BD7659" w:rsidRDefault="00177B96" w:rsidP="00177B96">
      <w:pPr>
        <w:pStyle w:val="a3"/>
        <w:numPr>
          <w:ilvl w:val="0"/>
          <w:numId w:val="6"/>
        </w:numPr>
        <w:spacing w:before="100" w:beforeAutospacing="1" w:after="120" w:line="240" w:lineRule="auto"/>
        <w:jc w:val="both"/>
        <w:rPr>
          <w:sz w:val="28"/>
          <w:szCs w:val="28"/>
        </w:rPr>
      </w:pPr>
      <w:r w:rsidRPr="00BD7659">
        <w:rPr>
          <w:sz w:val="28"/>
          <w:szCs w:val="28"/>
        </w:rPr>
        <w:t xml:space="preserve">Особенности НДС сжато-изгибаемых гнутоклееных деревянных элементов при разгибающих нагрузках. </w:t>
      </w:r>
    </w:p>
    <w:p w14:paraId="730D5947" w14:textId="77777777" w:rsidR="00177B96" w:rsidRPr="00BD7659" w:rsidRDefault="00177B96" w:rsidP="00177B96">
      <w:pPr>
        <w:pStyle w:val="a3"/>
        <w:spacing w:before="100" w:beforeAutospacing="1" w:after="120" w:line="240" w:lineRule="auto"/>
        <w:ind w:left="643"/>
        <w:jc w:val="both"/>
        <w:rPr>
          <w:sz w:val="28"/>
          <w:szCs w:val="28"/>
        </w:rPr>
      </w:pPr>
      <w:r w:rsidRPr="00BD7659">
        <w:rPr>
          <w:sz w:val="28"/>
          <w:szCs w:val="28"/>
        </w:rPr>
        <w:t>Канд. техн. наук, доцент Шмидт А.Б. (СПбГАСУ).</w:t>
      </w:r>
    </w:p>
    <w:p w14:paraId="6226F4CC" w14:textId="77777777" w:rsidR="00177B96" w:rsidRPr="00BD7659" w:rsidRDefault="00177B96" w:rsidP="00177B96">
      <w:pPr>
        <w:pStyle w:val="a3"/>
        <w:numPr>
          <w:ilvl w:val="0"/>
          <w:numId w:val="6"/>
        </w:numPr>
        <w:spacing w:before="100" w:beforeAutospacing="1" w:after="120" w:line="240" w:lineRule="auto"/>
        <w:jc w:val="both"/>
        <w:rPr>
          <w:sz w:val="28"/>
          <w:szCs w:val="28"/>
        </w:rPr>
      </w:pPr>
      <w:r w:rsidRPr="00BD7659">
        <w:rPr>
          <w:sz w:val="28"/>
          <w:szCs w:val="28"/>
        </w:rPr>
        <w:t xml:space="preserve"> Экспериментальные исследования релаксации начальных напряжений в отдельных слоях гнутоклееных элементов деревянных конструкций. </w:t>
      </w:r>
    </w:p>
    <w:p w14:paraId="0B8A27A1" w14:textId="07D1636D" w:rsidR="00177B96" w:rsidRDefault="00177B96" w:rsidP="00177B96">
      <w:pPr>
        <w:pStyle w:val="a3"/>
        <w:spacing w:before="100" w:beforeAutospacing="1" w:after="120" w:line="240" w:lineRule="auto"/>
        <w:ind w:left="643"/>
        <w:jc w:val="both"/>
        <w:rPr>
          <w:sz w:val="28"/>
          <w:szCs w:val="28"/>
        </w:rPr>
      </w:pPr>
      <w:r w:rsidRPr="00BD7659">
        <w:rPr>
          <w:sz w:val="28"/>
          <w:szCs w:val="28"/>
        </w:rPr>
        <w:t>Канд. техн. наук, доцент Шмидт А.Б. (СПбГАСУ).</w:t>
      </w:r>
    </w:p>
    <w:p w14:paraId="5847C367" w14:textId="77777777" w:rsidR="00177B96" w:rsidRPr="00BD7659" w:rsidRDefault="00177B96" w:rsidP="00177B96">
      <w:pPr>
        <w:pStyle w:val="a3"/>
        <w:numPr>
          <w:ilvl w:val="0"/>
          <w:numId w:val="6"/>
        </w:numPr>
        <w:spacing w:before="100" w:beforeAutospacing="1" w:after="120" w:line="240" w:lineRule="auto"/>
        <w:jc w:val="both"/>
        <w:rPr>
          <w:sz w:val="28"/>
          <w:szCs w:val="28"/>
        </w:rPr>
      </w:pPr>
      <w:r w:rsidRPr="00BD7659">
        <w:rPr>
          <w:sz w:val="28"/>
          <w:szCs w:val="28"/>
        </w:rPr>
        <w:t xml:space="preserve">К вопросу о принимаемых в практике распределениях снеговых нагрузок большепролетных покрытий.   </w:t>
      </w:r>
    </w:p>
    <w:p w14:paraId="542037C9" w14:textId="77777777" w:rsidR="00177B96" w:rsidRPr="00BD7659" w:rsidRDefault="00177B96" w:rsidP="00177B96">
      <w:pPr>
        <w:pStyle w:val="a3"/>
        <w:spacing w:before="100" w:beforeAutospacing="1" w:after="120" w:line="240" w:lineRule="auto"/>
        <w:ind w:left="643"/>
        <w:jc w:val="both"/>
        <w:rPr>
          <w:sz w:val="28"/>
          <w:szCs w:val="28"/>
        </w:rPr>
      </w:pPr>
      <w:r w:rsidRPr="00BD7659">
        <w:rPr>
          <w:bCs/>
          <w:sz w:val="28"/>
          <w:szCs w:val="28"/>
        </w:rPr>
        <w:t>Канд. техн. наук, доцент Кузнецов А.Ю.</w:t>
      </w:r>
      <w:r w:rsidRPr="00BD7659">
        <w:rPr>
          <w:sz w:val="28"/>
          <w:szCs w:val="28"/>
        </w:rPr>
        <w:t xml:space="preserve"> (СПбГАСУ).</w:t>
      </w:r>
    </w:p>
    <w:p w14:paraId="06DFF1B1" w14:textId="77777777" w:rsidR="00177B96" w:rsidRPr="00BD7659" w:rsidRDefault="00177B96" w:rsidP="00177B96">
      <w:pPr>
        <w:pStyle w:val="a3"/>
        <w:spacing w:before="100" w:beforeAutospacing="1" w:after="120" w:line="240" w:lineRule="auto"/>
        <w:ind w:left="643"/>
        <w:jc w:val="both"/>
        <w:rPr>
          <w:sz w:val="28"/>
          <w:szCs w:val="28"/>
        </w:rPr>
      </w:pPr>
    </w:p>
    <w:p w14:paraId="498BBC47" w14:textId="77777777" w:rsidR="00177B96" w:rsidRPr="00BD7659" w:rsidRDefault="00177B96" w:rsidP="00177B96">
      <w:pPr>
        <w:pStyle w:val="a3"/>
        <w:spacing w:before="100" w:beforeAutospacing="1" w:after="120" w:line="240" w:lineRule="auto"/>
        <w:ind w:left="643"/>
        <w:jc w:val="both"/>
        <w:rPr>
          <w:sz w:val="28"/>
          <w:szCs w:val="28"/>
        </w:rPr>
      </w:pPr>
    </w:p>
    <w:p w14:paraId="507D0970" w14:textId="77777777" w:rsidR="00177B96" w:rsidRDefault="00177B96" w:rsidP="00177B96">
      <w:pPr>
        <w:pStyle w:val="a3"/>
        <w:spacing w:before="100" w:beforeAutospacing="1" w:after="120" w:line="240" w:lineRule="auto"/>
        <w:ind w:left="643"/>
        <w:jc w:val="both"/>
        <w:rPr>
          <w:sz w:val="28"/>
          <w:szCs w:val="28"/>
        </w:rPr>
      </w:pPr>
    </w:p>
    <w:p w14:paraId="73762AD7" w14:textId="77777777" w:rsidR="00177B96" w:rsidRPr="00BD7659" w:rsidRDefault="00177B96" w:rsidP="00BD7659">
      <w:pPr>
        <w:pStyle w:val="a3"/>
        <w:spacing w:before="100" w:beforeAutospacing="1" w:after="120" w:line="240" w:lineRule="auto"/>
        <w:ind w:left="643"/>
        <w:jc w:val="both"/>
        <w:rPr>
          <w:sz w:val="28"/>
          <w:szCs w:val="28"/>
        </w:rPr>
      </w:pPr>
    </w:p>
    <w:sectPr w:rsidR="00177B96" w:rsidRPr="00BD7659" w:rsidSect="001A00BD">
      <w:footerReference w:type="default" r:id="rId7"/>
      <w:pgSz w:w="11906" w:h="16838"/>
      <w:pgMar w:top="709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88419" w14:textId="77777777" w:rsidR="005D7375" w:rsidRDefault="005D7375" w:rsidP="00D2758F">
      <w:pPr>
        <w:spacing w:after="0" w:line="240" w:lineRule="auto"/>
      </w:pPr>
      <w:r>
        <w:separator/>
      </w:r>
    </w:p>
  </w:endnote>
  <w:endnote w:type="continuationSeparator" w:id="0">
    <w:p w14:paraId="572985B7" w14:textId="77777777" w:rsidR="005D7375" w:rsidRDefault="005D7375" w:rsidP="00D27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73B5F" w14:textId="7936AF3D" w:rsidR="005D7375" w:rsidRPr="006B77F0" w:rsidRDefault="005D7375" w:rsidP="00D2758F">
    <w:pPr>
      <w:pStyle w:val="a3"/>
      <w:jc w:val="both"/>
      <w:rPr>
        <w:b/>
        <w:i/>
        <w:color w:val="0070C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97A57" w14:textId="77777777" w:rsidR="005D7375" w:rsidRDefault="005D7375" w:rsidP="00D2758F">
      <w:pPr>
        <w:spacing w:after="0" w:line="240" w:lineRule="auto"/>
      </w:pPr>
      <w:r>
        <w:separator/>
      </w:r>
    </w:p>
  </w:footnote>
  <w:footnote w:type="continuationSeparator" w:id="0">
    <w:p w14:paraId="52655CDA" w14:textId="77777777" w:rsidR="005D7375" w:rsidRDefault="005D7375" w:rsidP="00D27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772FB"/>
    <w:multiLevelType w:val="hybridMultilevel"/>
    <w:tmpl w:val="F10ABBE2"/>
    <w:lvl w:ilvl="0" w:tplc="55D2B56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47266"/>
    <w:multiLevelType w:val="hybridMultilevel"/>
    <w:tmpl w:val="82B4A46A"/>
    <w:lvl w:ilvl="0" w:tplc="55D2B56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C208E"/>
    <w:multiLevelType w:val="hybridMultilevel"/>
    <w:tmpl w:val="D3027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54F1"/>
    <w:multiLevelType w:val="hybridMultilevel"/>
    <w:tmpl w:val="EFFC3C92"/>
    <w:lvl w:ilvl="0" w:tplc="38EC2B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D20B5"/>
    <w:multiLevelType w:val="hybridMultilevel"/>
    <w:tmpl w:val="971EF722"/>
    <w:lvl w:ilvl="0" w:tplc="55D2B56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8387A"/>
    <w:multiLevelType w:val="hybridMultilevel"/>
    <w:tmpl w:val="9C026C26"/>
    <w:lvl w:ilvl="0" w:tplc="55D2B56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683220">
    <w:abstractNumId w:val="4"/>
  </w:num>
  <w:num w:numId="2" w16cid:durableId="2145266209">
    <w:abstractNumId w:val="3"/>
  </w:num>
  <w:num w:numId="3" w16cid:durableId="1979408350">
    <w:abstractNumId w:val="2"/>
  </w:num>
  <w:num w:numId="4" w16cid:durableId="804005001">
    <w:abstractNumId w:val="0"/>
  </w:num>
  <w:num w:numId="5" w16cid:durableId="1189485474">
    <w:abstractNumId w:val="1"/>
  </w:num>
  <w:num w:numId="6" w16cid:durableId="18645123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501"/>
    <w:rsid w:val="00007EB5"/>
    <w:rsid w:val="00020FFE"/>
    <w:rsid w:val="00037706"/>
    <w:rsid w:val="0005601A"/>
    <w:rsid w:val="00077D6F"/>
    <w:rsid w:val="000C387C"/>
    <w:rsid w:val="000F6B97"/>
    <w:rsid w:val="00127D2D"/>
    <w:rsid w:val="00155260"/>
    <w:rsid w:val="0016041E"/>
    <w:rsid w:val="00177B96"/>
    <w:rsid w:val="001A00BD"/>
    <w:rsid w:val="001D43AE"/>
    <w:rsid w:val="002321F5"/>
    <w:rsid w:val="002921FE"/>
    <w:rsid w:val="002A5FF6"/>
    <w:rsid w:val="002A7572"/>
    <w:rsid w:val="002C3DC1"/>
    <w:rsid w:val="002D01B2"/>
    <w:rsid w:val="002E70FB"/>
    <w:rsid w:val="003060DB"/>
    <w:rsid w:val="00325B86"/>
    <w:rsid w:val="00360E68"/>
    <w:rsid w:val="00361319"/>
    <w:rsid w:val="00371D78"/>
    <w:rsid w:val="00373F87"/>
    <w:rsid w:val="003B4ED2"/>
    <w:rsid w:val="003D3A7C"/>
    <w:rsid w:val="003E0EFB"/>
    <w:rsid w:val="00410BD0"/>
    <w:rsid w:val="00411ECE"/>
    <w:rsid w:val="00451DF2"/>
    <w:rsid w:val="004A37A2"/>
    <w:rsid w:val="004B2186"/>
    <w:rsid w:val="004E65DF"/>
    <w:rsid w:val="004F2D78"/>
    <w:rsid w:val="004F5360"/>
    <w:rsid w:val="0051498C"/>
    <w:rsid w:val="005766B0"/>
    <w:rsid w:val="00582CC8"/>
    <w:rsid w:val="00587EFA"/>
    <w:rsid w:val="005D7375"/>
    <w:rsid w:val="00621EDF"/>
    <w:rsid w:val="00645BB7"/>
    <w:rsid w:val="00691774"/>
    <w:rsid w:val="006B77F0"/>
    <w:rsid w:val="0074745C"/>
    <w:rsid w:val="007922C0"/>
    <w:rsid w:val="007B2394"/>
    <w:rsid w:val="007D0DBB"/>
    <w:rsid w:val="007E2186"/>
    <w:rsid w:val="00813708"/>
    <w:rsid w:val="00820D74"/>
    <w:rsid w:val="00823014"/>
    <w:rsid w:val="00842C1E"/>
    <w:rsid w:val="008C55A4"/>
    <w:rsid w:val="00915FF5"/>
    <w:rsid w:val="00943207"/>
    <w:rsid w:val="009840C5"/>
    <w:rsid w:val="00A50798"/>
    <w:rsid w:val="00A74093"/>
    <w:rsid w:val="00AC5197"/>
    <w:rsid w:val="00B432E6"/>
    <w:rsid w:val="00B67993"/>
    <w:rsid w:val="00B97721"/>
    <w:rsid w:val="00BD7659"/>
    <w:rsid w:val="00C10125"/>
    <w:rsid w:val="00C139D4"/>
    <w:rsid w:val="00C73D88"/>
    <w:rsid w:val="00C857A7"/>
    <w:rsid w:val="00CA1D01"/>
    <w:rsid w:val="00CF2EBE"/>
    <w:rsid w:val="00D21501"/>
    <w:rsid w:val="00D2758F"/>
    <w:rsid w:val="00DB670D"/>
    <w:rsid w:val="00DB748C"/>
    <w:rsid w:val="00DC4508"/>
    <w:rsid w:val="00DD01C7"/>
    <w:rsid w:val="00DE36FA"/>
    <w:rsid w:val="00E166E7"/>
    <w:rsid w:val="00E609C4"/>
    <w:rsid w:val="00E869F4"/>
    <w:rsid w:val="00E87AAF"/>
    <w:rsid w:val="00EC395A"/>
    <w:rsid w:val="00ED105A"/>
    <w:rsid w:val="00EE3527"/>
    <w:rsid w:val="00F27B5E"/>
    <w:rsid w:val="00FD0E08"/>
    <w:rsid w:val="00FF397A"/>
    <w:rsid w:val="00FF6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413094F"/>
  <w15:docId w15:val="{CCDC65EB-D00F-4C95-8418-2BA7CB68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C1E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D2758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501"/>
    <w:pPr>
      <w:ind w:left="720"/>
      <w:contextualSpacing/>
    </w:pPr>
  </w:style>
  <w:style w:type="table" w:styleId="a4">
    <w:name w:val="Table Grid"/>
    <w:basedOn w:val="a1"/>
    <w:uiPriority w:val="59"/>
    <w:rsid w:val="00B432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8C55A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27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758F"/>
  </w:style>
  <w:style w:type="paragraph" w:styleId="a8">
    <w:name w:val="footer"/>
    <w:basedOn w:val="a"/>
    <w:link w:val="a9"/>
    <w:uiPriority w:val="99"/>
    <w:unhideWhenUsed/>
    <w:rsid w:val="00D27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758F"/>
  </w:style>
  <w:style w:type="paragraph" w:styleId="aa">
    <w:name w:val="Balloon Text"/>
    <w:basedOn w:val="a"/>
    <w:link w:val="ab"/>
    <w:uiPriority w:val="99"/>
    <w:semiHidden/>
    <w:unhideWhenUsed/>
    <w:rsid w:val="00D27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75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275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semiHidden/>
    <w:unhideWhenUsed/>
    <w:rsid w:val="00D2758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d">
    <w:name w:val="Strong"/>
    <w:basedOn w:val="a0"/>
    <w:uiPriority w:val="22"/>
    <w:qFormat/>
    <w:rsid w:val="00D2758F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B77F0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6B77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</dc:creator>
  <cp:lastModifiedBy>Фурман Екатерина</cp:lastModifiedBy>
  <cp:revision>2</cp:revision>
  <dcterms:created xsi:type="dcterms:W3CDTF">2022-10-10T13:03:00Z</dcterms:created>
  <dcterms:modified xsi:type="dcterms:W3CDTF">2022-10-10T13:03:00Z</dcterms:modified>
</cp:coreProperties>
</file>